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2F" w:rsidRPr="004F7B2F" w:rsidRDefault="004F7B2F" w:rsidP="004F7B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F7B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HRA Pharma Benelux  </w:t>
      </w:r>
    </w:p>
    <w:p w:rsidR="004F7B2F" w:rsidRPr="004F7B2F" w:rsidRDefault="004F7B2F" w:rsidP="004F7B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7B2F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638D425E" wp14:editId="3D37F47A">
            <wp:extent cx="666750" cy="447675"/>
            <wp:effectExtent l="0" t="0" r="0" b="9525"/>
            <wp:docPr id="1" name="Image 1" descr="http://www.hra-pharma.com/userfiles/image/hra/flags/Belg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ra-pharma.com/userfiles/image/hra/flags/Belgi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B2F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6AACE7A" wp14:editId="01BFF637">
            <wp:extent cx="666750" cy="447675"/>
            <wp:effectExtent l="0" t="0" r="0" b="9525"/>
            <wp:docPr id="2" name="Image 2" descr="http://www.hra-pharma.com/userfiles/image/hra/flags/Netherla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ra-pharma.com/userfiles/image/hra/flags/Netherland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B2F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3C5551EE" wp14:editId="3034E8E9">
            <wp:extent cx="666750" cy="447675"/>
            <wp:effectExtent l="0" t="0" r="0" b="9525"/>
            <wp:docPr id="3" name="Image 3" descr="http://www.hra-pharma.com/userfiles/image/hra/flags/Luxembou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ra-pharma.com/userfiles/image/hra/flags/Luxembour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B2F">
        <w:rPr>
          <w:rFonts w:ascii="Times New Roman" w:eastAsia="Times New Roman" w:hAnsi="Times New Roman" w:cs="Times New Roman"/>
          <w:b/>
          <w:bCs/>
          <w:sz w:val="36"/>
          <w:szCs w:val="36"/>
        </w:rPr>
        <w:t>HRA PHARMA BENELUX</w:t>
      </w:r>
    </w:p>
    <w:p w:rsidR="004F7B2F" w:rsidRPr="004F7B2F" w:rsidRDefault="004F7B2F" w:rsidP="004F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B2F">
        <w:rPr>
          <w:rFonts w:ascii="Times New Roman" w:eastAsia="Times New Roman" w:hAnsi="Times New Roman" w:cs="Times New Roman"/>
          <w:sz w:val="24"/>
          <w:szCs w:val="24"/>
        </w:rPr>
        <w:t>REGUS BUSINESS CENTER</w:t>
      </w:r>
      <w:r w:rsidRPr="004F7B2F">
        <w:rPr>
          <w:rFonts w:ascii="Times New Roman" w:eastAsia="Times New Roman" w:hAnsi="Times New Roman" w:cs="Times New Roman"/>
          <w:sz w:val="24"/>
          <w:szCs w:val="24"/>
        </w:rPr>
        <w:br/>
        <w:t xml:space="preserve">PEGASUSLAAN 5 </w:t>
      </w:r>
      <w:r w:rsidRPr="004F7B2F">
        <w:rPr>
          <w:rFonts w:ascii="Times New Roman" w:eastAsia="Times New Roman" w:hAnsi="Times New Roman" w:cs="Times New Roman"/>
          <w:sz w:val="24"/>
          <w:szCs w:val="24"/>
        </w:rPr>
        <w:br/>
        <w:t>1831 DIEGEM</w:t>
      </w:r>
      <w:r w:rsidRPr="004F7B2F">
        <w:rPr>
          <w:rFonts w:ascii="Times New Roman" w:eastAsia="Times New Roman" w:hAnsi="Times New Roman" w:cs="Times New Roman"/>
          <w:sz w:val="24"/>
          <w:szCs w:val="24"/>
        </w:rPr>
        <w:br/>
        <w:t>Belgium</w:t>
      </w:r>
      <w:r w:rsidRPr="004F7B2F">
        <w:rPr>
          <w:rFonts w:ascii="Times New Roman" w:eastAsia="Times New Roman" w:hAnsi="Times New Roman" w:cs="Times New Roman"/>
          <w:sz w:val="24"/>
          <w:szCs w:val="24"/>
        </w:rPr>
        <w:br/>
      </w:r>
      <w:r w:rsidRPr="004F7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 </w:t>
      </w:r>
      <w:r w:rsidRPr="004F7B2F">
        <w:rPr>
          <w:rFonts w:ascii="Times New Roman" w:eastAsia="Times New Roman" w:hAnsi="Times New Roman" w:cs="Times New Roman"/>
          <w:sz w:val="24"/>
          <w:szCs w:val="24"/>
        </w:rPr>
        <w:t>: +32 2 709 2295</w:t>
      </w:r>
      <w:r w:rsidRPr="004F7B2F">
        <w:rPr>
          <w:rFonts w:ascii="Times New Roman" w:eastAsia="Times New Roman" w:hAnsi="Times New Roman" w:cs="Times New Roman"/>
          <w:sz w:val="24"/>
          <w:szCs w:val="24"/>
        </w:rPr>
        <w:br/>
      </w:r>
      <w:r w:rsidRPr="004F7B2F">
        <w:rPr>
          <w:rFonts w:ascii="Times New Roman" w:eastAsia="Times New Roman" w:hAnsi="Times New Roman" w:cs="Times New Roman"/>
          <w:b/>
          <w:bCs/>
          <w:sz w:val="24"/>
          <w:szCs w:val="24"/>
        </w:rPr>
        <w:t>Fax</w:t>
      </w:r>
      <w:r w:rsidRPr="004F7B2F">
        <w:rPr>
          <w:rFonts w:ascii="Times New Roman" w:eastAsia="Times New Roman" w:hAnsi="Times New Roman" w:cs="Times New Roman"/>
          <w:sz w:val="24"/>
          <w:szCs w:val="24"/>
        </w:rPr>
        <w:t xml:space="preserve"> : +32 2 709 2222</w:t>
      </w:r>
      <w:r w:rsidRPr="004F7B2F">
        <w:rPr>
          <w:rFonts w:ascii="Times New Roman" w:eastAsia="Times New Roman" w:hAnsi="Times New Roman" w:cs="Times New Roman"/>
          <w:sz w:val="24"/>
          <w:szCs w:val="24"/>
        </w:rPr>
        <w:br/>
      </w:r>
      <w:r w:rsidRPr="004F7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Mail </w:t>
      </w:r>
      <w:r w:rsidRPr="004F7B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4F7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info-benelux@hra-pharma.com </w:t>
        </w:r>
      </w:hyperlink>
      <w:bookmarkStart w:id="0" w:name="_GoBack"/>
      <w:bookmarkEnd w:id="0"/>
    </w:p>
    <w:sectPr w:rsidR="004F7B2F" w:rsidRPr="004F7B2F" w:rsidSect="0004768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2F"/>
    <w:rsid w:val="00047689"/>
    <w:rsid w:val="004F7B2F"/>
    <w:rsid w:val="007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benelux@hra-pharm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Hra-Pharma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Bernolet</dc:creator>
  <cp:lastModifiedBy>Benedicte Bernolet</cp:lastModifiedBy>
  <cp:revision>1</cp:revision>
  <dcterms:created xsi:type="dcterms:W3CDTF">2015-10-28T11:44:00Z</dcterms:created>
  <dcterms:modified xsi:type="dcterms:W3CDTF">2015-10-28T11:51:00Z</dcterms:modified>
</cp:coreProperties>
</file>